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F81CF1" w:rsidRDefault="00F81CF1" w:rsidP="00F81CF1">
      <w:pPr>
        <w:pStyle w:val="Heading4"/>
      </w:pPr>
      <w:bookmarkStart w:id="0" w:name="93"/>
      <w:r>
        <w:t>Потерянная овца  Лука 15:3-7</w:t>
      </w:r>
      <w:bookmarkEnd w:id="0"/>
    </w:p>
    <w:p w:rsidR="00B933CE" w:rsidRPr="00B933CE" w:rsidRDefault="00F81CF1" w:rsidP="00B933CE">
      <w:r>
        <w:rPr>
          <w:b/>
          <w:bCs/>
        </w:rPr>
        <w:t xml:space="preserve">Цель: </w:t>
      </w:r>
      <w:r>
        <w:t>подчеркнуть, насколько велика греховность человека, если он уходит от такого мудрого и доброго Пастыря. Отметьте, как далеко отправляется Он, чтобы найти нас, и как радуется, когда находит.</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sz w:val="24"/>
                <w:szCs w:val="24"/>
                <w:lang w:eastAsia="ru-RU"/>
              </w:rPr>
              <w:t>Библия очень часто сравнивает людей с овцами (например, Ис.53:6). Это может показаться странным, да к тому же не очень лестно. Если сравнивать человека с животными, то насколько было бы приятней, если бы нас сравнили с царственными львами, быстрыми газелями, нежными голубями или какими-то умными, привлекательными или сильными созданиями. В овцах нет ничего замечательного, но Бог, взирая на нас с небес и видя наше глупое поведение, уподобляет нас им.</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b/>
                <w:bCs/>
                <w:sz w:val="24"/>
                <w:szCs w:val="24"/>
                <w:lang w:eastAsia="ru-RU"/>
              </w:rPr>
              <w:t>Слабые, глупые и уязвимые.</w:t>
            </w:r>
            <w:r w:rsidRPr="00F81CF1">
              <w:rPr>
                <w:rFonts w:ascii="Times New Roman" w:eastAsia="Times New Roman" w:hAnsi="Times New Roman" w:cs="Times New Roman"/>
                <w:sz w:val="24"/>
                <w:szCs w:val="24"/>
                <w:lang w:eastAsia="ru-RU"/>
              </w:rPr>
              <w:t xml:space="preserve"> По сравнению со многими другими животными овцы - слабые создания. Им нужен пастырь, который наблюдал бы за ними и водил на зеленые пастбища днем, а ночью защищал бы их. Овцы - глупые и склонны убегать. Их пасут на хороших пастбищах, и им кажется, что везде так хорошо. Они не сознают, что находятся в безопасности благодаря усилиям пастуха, который заботится о них. Они легко поддаются искушению оставить стадо, где они в безопасности, и куда-то убежать. Они забывают, что, в отличие от пастыря, они не знают местности и ее опасностей.</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sz w:val="24"/>
                <w:szCs w:val="24"/>
                <w:lang w:eastAsia="ru-RU"/>
              </w:rPr>
              <w:t>Овцы становятся очень уязвимыми, как только лишаются защиты пастыря. На них нападают дикие животные и даже птицы. Большую опасность для них представляют крутые обрывы и заболоченная местность. Отбившуюся овцу может украсть любой человек.</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b/>
                <w:bCs/>
                <w:sz w:val="24"/>
                <w:szCs w:val="24"/>
                <w:lang w:eastAsia="ru-RU"/>
              </w:rPr>
              <w:t>Сравнения.</w:t>
            </w:r>
            <w:r w:rsidRPr="00F81CF1">
              <w:rPr>
                <w:rFonts w:ascii="Times New Roman" w:eastAsia="Times New Roman" w:hAnsi="Times New Roman" w:cs="Times New Roman"/>
                <w:sz w:val="24"/>
                <w:szCs w:val="24"/>
                <w:lang w:eastAsia="ru-RU"/>
              </w:rPr>
              <w:t xml:space="preserve"> Библейское сравнение человека с овцой противоречит представлению о человеке, которое исходит с экранов телевизоров в наше время. Оно старается привить нам, что человек сам за себя решает, что мы очень одаренны и в безопасности, и не нуждаемся ни в Божьей помощи, ни в Его водительстве. Так ли это? Безусловно, нет! Как только мы оторвем глаза от экрана телевизора и посмотрим на мир вокруг нас, мы увидим, насколько точна Божья оценка. Весь мир, да и многие люди живут в таком беспорядке! Так много кругом несчастья и неудач. Люди подобны овцам.</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sz w:val="24"/>
                <w:szCs w:val="24"/>
                <w:lang w:eastAsia="ru-RU"/>
              </w:rPr>
              <w:t xml:space="preserve">Мы нуждаемся в ком-то более мудром, кто мог бы указать нам путь. Со всех сторон нас окружают опасности. Сатана невидим для наших глаз, но при любой возможности он старается увести нас от Бога. Подобно отбившимся овцам мы отвергли всякую заботу о нас Небесного Пастыря и отправились блуждать по собственным путям. Сразу же мы попадаем в глубокие канавы или быстротекущие реки (что является прообразом искушений и греха), из которых не можем выбраться. Или заходим так далеко, где совершенно нечего есть, и умираем от голода. Все это описывает, что происходит с неверующими, когда отсутствует пища для </w:t>
            </w:r>
            <w:r w:rsidRPr="00F81CF1">
              <w:rPr>
                <w:rFonts w:ascii="Times New Roman" w:eastAsia="Times New Roman" w:hAnsi="Times New Roman" w:cs="Times New Roman"/>
                <w:sz w:val="24"/>
                <w:szCs w:val="24"/>
                <w:lang w:eastAsia="ru-RU"/>
              </w:rPr>
              <w:lastRenderedPageBreak/>
              <w:t xml:space="preserve">души. Мы не понимаем Слова </w:t>
            </w:r>
            <w:proofErr w:type="gramStart"/>
            <w:r w:rsidRPr="00F81CF1">
              <w:rPr>
                <w:rFonts w:ascii="Times New Roman" w:eastAsia="Times New Roman" w:hAnsi="Times New Roman" w:cs="Times New Roman"/>
                <w:sz w:val="24"/>
                <w:szCs w:val="24"/>
                <w:lang w:eastAsia="ru-RU"/>
              </w:rPr>
              <w:t>Божья</w:t>
            </w:r>
            <w:proofErr w:type="gramEnd"/>
            <w:r w:rsidRPr="00F81CF1">
              <w:rPr>
                <w:rFonts w:ascii="Times New Roman" w:eastAsia="Times New Roman" w:hAnsi="Times New Roman" w:cs="Times New Roman"/>
                <w:sz w:val="24"/>
                <w:szCs w:val="24"/>
                <w:lang w:eastAsia="ru-RU"/>
              </w:rPr>
              <w:t>, и души наши умирают от голода. Мы пытаемся питать души наши развлечениями этого мира, но внутри нас душа голодает, сохнет и умирает. Мы отрезаны от Бога и готовы к смерти в вечности.</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b/>
                <w:bCs/>
                <w:sz w:val="24"/>
                <w:szCs w:val="24"/>
                <w:lang w:eastAsia="ru-RU"/>
              </w:rPr>
              <w:t xml:space="preserve">Овца спасена. </w:t>
            </w:r>
            <w:r w:rsidRPr="00F81CF1">
              <w:rPr>
                <w:rFonts w:ascii="Times New Roman" w:eastAsia="Times New Roman" w:hAnsi="Times New Roman" w:cs="Times New Roman"/>
                <w:sz w:val="24"/>
                <w:szCs w:val="24"/>
                <w:lang w:eastAsia="ru-RU"/>
              </w:rPr>
              <w:t>Для лучшего восприятия рассказывайте эту притчу в повествовательной форме. Расскажите детям об одной убежавшей овце. Девяносто девять овец паслись под присмотром, но одна исчезла. Глупое создание покинуло стадо, где она находилась в безопасности и под присмотром, и ушла только для того, чтобы попасть в беду, испытать голод и умереть.</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sz w:val="24"/>
                <w:szCs w:val="24"/>
                <w:lang w:eastAsia="ru-RU"/>
              </w:rPr>
              <w:t xml:space="preserve">Опишите восточного пастуха, который, узнав о пропаже, сразу же составил план поиска овцы в пустыне. Безусловно, искать в гористой местности очень опасно и трудно. На это может уйти несколько дней. Жизнь пастуха подвергалась опасности от окружавших его диких зверей, а также трудностям местности. Но пастух все претерпевал до тех пор, пока, наконец, не услышал блеяние овцы. Очень осторожно он вытаскивал овцу из ямы, куда она провалилась. Тщательно осматривал ее и, взвалив на свои сильные широкие плечи, нес домой. Путь домой был быстрым, по сравнению с поисками, и пастух возвращался радостный. </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b/>
                <w:bCs/>
                <w:sz w:val="24"/>
                <w:szCs w:val="24"/>
                <w:lang w:eastAsia="ru-RU"/>
              </w:rPr>
              <w:t xml:space="preserve">Счастливый конец. </w:t>
            </w:r>
            <w:r w:rsidRPr="00F81CF1">
              <w:rPr>
                <w:rFonts w:ascii="Times New Roman" w:eastAsia="Times New Roman" w:hAnsi="Times New Roman" w:cs="Times New Roman"/>
                <w:sz w:val="24"/>
                <w:szCs w:val="24"/>
                <w:lang w:eastAsia="ru-RU"/>
              </w:rPr>
              <w:t>Можно счесть, что на этом наш рассказ заканчивается, но Иисус обращает особое внимание на радость, которая бывает по возвращении пастуха. Как только он приходит домой, он тут же сообщает своим ближайшим соседям о хорошей новости. Радость и веселье разносится по долине, когда пастух сообщает им: "</w:t>
            </w:r>
            <w:r w:rsidRPr="00F81CF1">
              <w:rPr>
                <w:rFonts w:ascii="Times New Roman" w:eastAsia="Times New Roman" w:hAnsi="Times New Roman" w:cs="Times New Roman"/>
                <w:i/>
                <w:iCs/>
                <w:sz w:val="24"/>
                <w:szCs w:val="24"/>
                <w:lang w:eastAsia="ru-RU"/>
              </w:rPr>
              <w:t xml:space="preserve">Порадуйтесь со мною, я нашел мою пропавшую овцу!" </w:t>
            </w:r>
            <w:r w:rsidRPr="00F81CF1">
              <w:rPr>
                <w:rFonts w:ascii="Times New Roman" w:eastAsia="Times New Roman" w:hAnsi="Times New Roman" w:cs="Times New Roman"/>
                <w:sz w:val="24"/>
                <w:szCs w:val="24"/>
                <w:lang w:eastAsia="ru-RU"/>
              </w:rPr>
              <w:t>Этот момент очень важный и говорит об удивительном сострадании и доброте Божьей, Который имеет такие чувствования к недостойному, упорному, своевольному человеку, который отвергает Его, а Он не только уплатил столь высокую цену, чтоб спасти человека, но и радуется, когда спасенные приходят в Его царство. Наши правители и высокопоставленные люди этого мира даже и не знают, кем мы являемся! Будут ли они заботиться о наших проблемах или платить высокую цену, чтобы помочь нам? Знаменитости, звезды спорта или кто-то иной согласятся ли лишиться богатства и комфорта, чтобы помочь нам? Как можно отвергать Всемогущего Бога небес, Который видит нас, знает о нас и сострадает нам и проходит столь долгий путь, чтобы спасти нас?</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sz w:val="24"/>
                <w:szCs w:val="24"/>
                <w:lang w:eastAsia="ru-RU"/>
              </w:rPr>
              <w:t>Господь Иисус Христос является нашим добрым Пастырем, потому что Он оставил Отцовский небесный дом и пришел на землю,</w:t>
            </w:r>
            <w:r w:rsidRPr="00F81CF1">
              <w:rPr>
                <w:rFonts w:ascii="Times New Roman" w:eastAsia="Times New Roman" w:hAnsi="Times New Roman" w:cs="Times New Roman"/>
                <w:i/>
                <w:iCs/>
                <w:sz w:val="24"/>
                <w:szCs w:val="24"/>
                <w:lang w:eastAsia="ru-RU"/>
              </w:rPr>
              <w:t xml:space="preserve"> чтобы взыскать и спасти погибшее (Лук.19:10). </w:t>
            </w:r>
            <w:r w:rsidRPr="00F81CF1">
              <w:rPr>
                <w:rFonts w:ascii="Times New Roman" w:eastAsia="Times New Roman" w:hAnsi="Times New Roman" w:cs="Times New Roman"/>
                <w:sz w:val="24"/>
                <w:szCs w:val="24"/>
                <w:lang w:eastAsia="ru-RU"/>
              </w:rPr>
              <w:t>Он пожертвовал</w:t>
            </w:r>
            <w:proofErr w:type="gramStart"/>
            <w:r w:rsidRPr="00F81CF1">
              <w:rPr>
                <w:rFonts w:ascii="Times New Roman" w:eastAsia="Times New Roman" w:hAnsi="Times New Roman" w:cs="Times New Roman"/>
                <w:sz w:val="24"/>
                <w:szCs w:val="24"/>
                <w:lang w:eastAsia="ru-RU"/>
              </w:rPr>
              <w:t xml:space="preserve"> С</w:t>
            </w:r>
            <w:proofErr w:type="gramEnd"/>
            <w:r w:rsidRPr="00F81CF1">
              <w:rPr>
                <w:rFonts w:ascii="Times New Roman" w:eastAsia="Times New Roman" w:hAnsi="Times New Roman" w:cs="Times New Roman"/>
                <w:sz w:val="24"/>
                <w:szCs w:val="24"/>
                <w:lang w:eastAsia="ru-RU"/>
              </w:rPr>
              <w:t>воей жизнью, чтобы избавить нас от власти греха. Напомните детям, особенно старшим классам (которые считают, что обращение и покаяние - очень трудные шаги), что стать христианином равноценно тому, как если бы вы попросили Господа взять вас к Нему на плечи и ввести в Свое царство. День обращения является самым великим днем в нашей жизни.</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b/>
                <w:bCs/>
                <w:sz w:val="24"/>
                <w:szCs w:val="24"/>
                <w:lang w:eastAsia="ru-RU"/>
              </w:rPr>
              <w:t xml:space="preserve">Предупреждение. </w:t>
            </w:r>
            <w:r w:rsidRPr="00F81CF1">
              <w:rPr>
                <w:rFonts w:ascii="Times New Roman" w:eastAsia="Times New Roman" w:hAnsi="Times New Roman" w:cs="Times New Roman"/>
                <w:sz w:val="24"/>
                <w:szCs w:val="24"/>
                <w:lang w:eastAsia="ru-RU"/>
              </w:rPr>
              <w:t>В конце урока обратите внимание детей на фарисеев и саддукеев, которые побудили Иисуса сказать эту притчу. В своей гордости они не считали себя заблудшими овцами. Они верили, что Бог доволен ими и их религиозной деятельностью. У них не было никакого сострадания к грешникам, которые пришли слушать Иисуса. В действительности, они даже осуждали Иисуса за то, что Он общался с такими людьми.</w:t>
            </w:r>
          </w:p>
          <w:p w:rsidR="00F81CF1" w:rsidRPr="00F81CF1" w:rsidRDefault="00F81CF1" w:rsidP="00F81CF1">
            <w:pPr>
              <w:rPr>
                <w:rFonts w:ascii="Times New Roman" w:eastAsia="Times New Roman" w:hAnsi="Times New Roman" w:cs="Times New Roman"/>
                <w:sz w:val="24"/>
                <w:szCs w:val="24"/>
                <w:lang w:eastAsia="ru-RU"/>
              </w:rPr>
            </w:pPr>
            <w:r w:rsidRPr="00F81CF1">
              <w:rPr>
                <w:rFonts w:ascii="Times New Roman" w:eastAsia="Times New Roman" w:hAnsi="Times New Roman" w:cs="Times New Roman"/>
                <w:sz w:val="24"/>
                <w:szCs w:val="24"/>
                <w:lang w:eastAsia="ru-RU"/>
              </w:rPr>
              <w:lastRenderedPageBreak/>
              <w:t>Этой притчей Господь предупреждал самоуверенных лицемеров, что до тех пор, пока они не признают себя грешниками, нуждающимися в спасении, ангелы в небесах не возрадуются. Призывайте всех самоуверенных детей в вашем классе отбросить гордость и со смирением признать, что они являются заблудшими овцами, не имеющими надежды попасть в небо до тех пор, пока не воззовут к Спасителю о спасении.</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CF1" w:rsidRDefault="00F81CF1" w:rsidP="00506300">
      <w:pPr>
        <w:spacing w:after="0" w:line="240" w:lineRule="auto"/>
      </w:pPr>
      <w:r>
        <w:separator/>
      </w:r>
    </w:p>
  </w:endnote>
  <w:endnote w:type="continuationSeparator" w:id="0">
    <w:p w:rsidR="00F81CF1" w:rsidRDefault="00F81CF1"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CF1" w:rsidRDefault="00F81CF1" w:rsidP="00506300">
      <w:pPr>
        <w:spacing w:after="0" w:line="240" w:lineRule="auto"/>
      </w:pPr>
      <w:r>
        <w:separator/>
      </w:r>
    </w:p>
  </w:footnote>
  <w:footnote w:type="continuationSeparator" w:id="0">
    <w:p w:rsidR="00F81CF1" w:rsidRDefault="00F81CF1"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3117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311785">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F81CF1" w:rsidRPr="00F81CF1">
                        <w:rPr>
                          <w:rFonts w:asciiTheme="majorHAnsi" w:hAnsiTheme="majorHAnsi"/>
                          <w:noProof/>
                          <w:sz w:val="44"/>
                          <w:szCs w:val="44"/>
                        </w:rPr>
                        <w:t>2</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F81CF1">
          <w:rPr>
            <w:rFonts w:asciiTheme="majorHAnsi" w:eastAsiaTheme="majorEastAsia" w:hAnsiTheme="majorHAnsi" w:cstheme="majorBidi"/>
            <w:sz w:val="32"/>
            <w:szCs w:val="32"/>
          </w:rPr>
          <w:t>3</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1785"/>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1CF1"/>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81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F81CF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29984335">
      <w:bodyDiv w:val="1"/>
      <w:marLeft w:val="0"/>
      <w:marRight w:val="0"/>
      <w:marTop w:val="0"/>
      <w:marBottom w:val="0"/>
      <w:divBdr>
        <w:top w:val="none" w:sz="0" w:space="0" w:color="auto"/>
        <w:left w:val="none" w:sz="0" w:space="0" w:color="auto"/>
        <w:bottom w:val="none" w:sz="0" w:space="0" w:color="auto"/>
        <w:right w:val="none" w:sz="0" w:space="0" w:color="auto"/>
      </w:divBdr>
      <w:divsChild>
        <w:div w:id="1556239510">
          <w:marLeft w:val="0"/>
          <w:marRight w:val="0"/>
          <w:marTop w:val="0"/>
          <w:marBottom w:val="0"/>
          <w:divBdr>
            <w:top w:val="none" w:sz="0" w:space="0" w:color="auto"/>
            <w:left w:val="none" w:sz="0" w:space="0" w:color="auto"/>
            <w:bottom w:val="none" w:sz="0" w:space="0" w:color="auto"/>
            <w:right w:val="none" w:sz="0" w:space="0" w:color="auto"/>
          </w:divBdr>
        </w:div>
        <w:div w:id="767232598">
          <w:marLeft w:val="0"/>
          <w:marRight w:val="0"/>
          <w:marTop w:val="0"/>
          <w:marBottom w:val="0"/>
          <w:divBdr>
            <w:top w:val="none" w:sz="0" w:space="0" w:color="auto"/>
            <w:left w:val="none" w:sz="0" w:space="0" w:color="auto"/>
            <w:bottom w:val="none" w:sz="0" w:space="0" w:color="auto"/>
            <w:right w:val="none" w:sz="0" w:space="0" w:color="auto"/>
          </w:divBdr>
        </w:div>
        <w:div w:id="177161683">
          <w:marLeft w:val="0"/>
          <w:marRight w:val="0"/>
          <w:marTop w:val="0"/>
          <w:marBottom w:val="0"/>
          <w:divBdr>
            <w:top w:val="none" w:sz="0" w:space="0" w:color="auto"/>
            <w:left w:val="none" w:sz="0" w:space="0" w:color="auto"/>
            <w:bottom w:val="none" w:sz="0" w:space="0" w:color="auto"/>
            <w:right w:val="none" w:sz="0" w:space="0" w:color="auto"/>
          </w:divBdr>
        </w:div>
        <w:div w:id="1313752198">
          <w:marLeft w:val="0"/>
          <w:marRight w:val="0"/>
          <w:marTop w:val="0"/>
          <w:marBottom w:val="0"/>
          <w:divBdr>
            <w:top w:val="none" w:sz="0" w:space="0" w:color="auto"/>
            <w:left w:val="none" w:sz="0" w:space="0" w:color="auto"/>
            <w:bottom w:val="none" w:sz="0" w:space="0" w:color="auto"/>
            <w:right w:val="none" w:sz="0" w:space="0" w:color="auto"/>
          </w:divBdr>
        </w:div>
        <w:div w:id="1457143136">
          <w:marLeft w:val="0"/>
          <w:marRight w:val="0"/>
          <w:marTop w:val="0"/>
          <w:marBottom w:val="0"/>
          <w:divBdr>
            <w:top w:val="none" w:sz="0" w:space="0" w:color="auto"/>
            <w:left w:val="none" w:sz="0" w:space="0" w:color="auto"/>
            <w:bottom w:val="none" w:sz="0" w:space="0" w:color="auto"/>
            <w:right w:val="none" w:sz="0" w:space="0" w:color="auto"/>
          </w:divBdr>
        </w:div>
        <w:div w:id="909921930">
          <w:marLeft w:val="0"/>
          <w:marRight w:val="0"/>
          <w:marTop w:val="0"/>
          <w:marBottom w:val="0"/>
          <w:divBdr>
            <w:top w:val="none" w:sz="0" w:space="0" w:color="auto"/>
            <w:left w:val="none" w:sz="0" w:space="0" w:color="auto"/>
            <w:bottom w:val="none" w:sz="0" w:space="0" w:color="auto"/>
            <w:right w:val="none" w:sz="0" w:space="0" w:color="auto"/>
          </w:divBdr>
        </w:div>
        <w:div w:id="440343696">
          <w:marLeft w:val="0"/>
          <w:marRight w:val="0"/>
          <w:marTop w:val="0"/>
          <w:marBottom w:val="0"/>
          <w:divBdr>
            <w:top w:val="none" w:sz="0" w:space="0" w:color="auto"/>
            <w:left w:val="none" w:sz="0" w:space="0" w:color="auto"/>
            <w:bottom w:val="none" w:sz="0" w:space="0" w:color="auto"/>
            <w:right w:val="none" w:sz="0" w:space="0" w:color="auto"/>
          </w:divBdr>
        </w:div>
        <w:div w:id="1624848137">
          <w:marLeft w:val="0"/>
          <w:marRight w:val="0"/>
          <w:marTop w:val="0"/>
          <w:marBottom w:val="0"/>
          <w:divBdr>
            <w:top w:val="none" w:sz="0" w:space="0" w:color="auto"/>
            <w:left w:val="none" w:sz="0" w:space="0" w:color="auto"/>
            <w:bottom w:val="none" w:sz="0" w:space="0" w:color="auto"/>
            <w:right w:val="none" w:sz="0" w:space="0" w:color="auto"/>
          </w:divBdr>
        </w:div>
        <w:div w:id="1760829846">
          <w:marLeft w:val="0"/>
          <w:marRight w:val="0"/>
          <w:marTop w:val="0"/>
          <w:marBottom w:val="0"/>
          <w:divBdr>
            <w:top w:val="none" w:sz="0" w:space="0" w:color="auto"/>
            <w:left w:val="none" w:sz="0" w:space="0" w:color="auto"/>
            <w:bottom w:val="none" w:sz="0" w:space="0" w:color="auto"/>
            <w:right w:val="none" w:sz="0" w:space="0" w:color="auto"/>
          </w:divBdr>
        </w:div>
        <w:div w:id="98960318">
          <w:marLeft w:val="0"/>
          <w:marRight w:val="0"/>
          <w:marTop w:val="0"/>
          <w:marBottom w:val="0"/>
          <w:divBdr>
            <w:top w:val="none" w:sz="0" w:space="0" w:color="auto"/>
            <w:left w:val="none" w:sz="0" w:space="0" w:color="auto"/>
            <w:bottom w:val="none" w:sz="0" w:space="0" w:color="auto"/>
            <w:right w:val="none" w:sz="0" w:space="0" w:color="auto"/>
          </w:divBdr>
        </w:div>
        <w:div w:id="538512409">
          <w:marLeft w:val="0"/>
          <w:marRight w:val="0"/>
          <w:marTop w:val="0"/>
          <w:marBottom w:val="0"/>
          <w:divBdr>
            <w:top w:val="none" w:sz="0" w:space="0" w:color="auto"/>
            <w:left w:val="none" w:sz="0" w:space="0" w:color="auto"/>
            <w:bottom w:val="none" w:sz="0" w:space="0" w:color="auto"/>
            <w:right w:val="none" w:sz="0" w:space="0" w:color="auto"/>
          </w:divBdr>
        </w:div>
      </w:divsChild>
    </w:div>
    <w:div w:id="17966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7%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1CA27-8C65-4942-BC63-A2DA3075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2</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3</dc:title>
  <dc:subject/>
  <dc:creator>admin</dc:creator>
  <cp:keywords/>
  <dc:description/>
  <cp:lastModifiedBy>admin</cp:lastModifiedBy>
  <cp:revision>1</cp:revision>
  <dcterms:created xsi:type="dcterms:W3CDTF">2012-08-18T15:12:00Z</dcterms:created>
  <dcterms:modified xsi:type="dcterms:W3CDTF">2012-08-18T15:14:00Z</dcterms:modified>
</cp:coreProperties>
</file>